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kaus Tripa" w:hAnsi="kaus Tripa"/>
          <w:sz w:val="48"/>
          <w:szCs w:val="48"/>
          <w:u w:val="single"/>
        </w:rPr>
      </w:pPr>
      <w:r>
        <w:rPr>
          <w:rFonts w:ascii="kaus Tripa" w:hAnsi="kaus Tripa"/>
          <w:sz w:val="48"/>
          <w:szCs w:val="48"/>
          <w:u w:val="single"/>
        </w:rPr>
        <w:t>Programmation et Progressions Cycle 2</w:t>
      </w:r>
    </w:p>
    <w:p>
      <w:pPr>
        <w:pStyle w:val="Normal"/>
        <w:jc w:val="center"/>
        <w:rPr>
          <w:rFonts w:ascii="kaus Tripa" w:hAnsi="kaus Tripa"/>
          <w:b/>
          <w:b/>
          <w:bCs/>
          <w:sz w:val="48"/>
          <w:szCs w:val="48"/>
        </w:rPr>
      </w:pPr>
      <w:r>
        <w:rPr>
          <w:rFonts w:ascii="kaus Tripa" w:hAnsi="kaus Tripa"/>
          <w:b/>
          <w:bCs/>
          <w:sz w:val="48"/>
          <w:szCs w:val="48"/>
        </w:rPr>
        <w:t>EPS</w:t>
      </w:r>
    </w:p>
    <w:p>
      <w:pPr>
        <w:pStyle w:val="Normal"/>
        <w:jc w:val="center"/>
        <w:rPr>
          <w:rFonts w:ascii="kaus Tripa" w:hAnsi="kaus Tripa"/>
          <w:sz w:val="48"/>
          <w:szCs w:val="48"/>
        </w:rPr>
      </w:pPr>
      <w:r>
        <w:rPr>
          <w:rFonts w:ascii="kaus Tripa" w:hAnsi="kaus Tripa"/>
          <w:sz w:val="48"/>
          <w:szCs w:val="48"/>
        </w:rPr>
        <w:t>2016-2017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4570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2912"/>
        <w:gridCol w:w="2915"/>
        <w:gridCol w:w="583"/>
        <w:gridCol w:w="582"/>
        <w:gridCol w:w="583"/>
        <w:gridCol w:w="582"/>
        <w:gridCol w:w="583"/>
        <w:gridCol w:w="583"/>
        <w:gridCol w:w="583"/>
        <w:gridCol w:w="582"/>
        <w:gridCol w:w="583"/>
        <w:gridCol w:w="583"/>
        <w:gridCol w:w="583"/>
        <w:gridCol w:w="583"/>
        <w:gridCol w:w="583"/>
        <w:gridCol w:w="583"/>
        <w:gridCol w:w="584"/>
      </w:tblGrid>
      <w:tr>
        <w:trPr/>
        <w:tc>
          <w:tcPr>
            <w:tcW w:w="29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Objectifs</w:t>
            </w:r>
          </w:p>
        </w:tc>
        <w:tc>
          <w:tcPr>
            <w:tcW w:w="29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Activités supports</w:t>
            </w:r>
          </w:p>
        </w:tc>
        <w:tc>
          <w:tcPr>
            <w:tcW w:w="29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D32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Année 1</w:t>
            </w:r>
          </w:p>
        </w:tc>
        <w:tc>
          <w:tcPr>
            <w:tcW w:w="291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420E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Année 2</w:t>
            </w:r>
          </w:p>
        </w:tc>
        <w:tc>
          <w:tcPr>
            <w:tcW w:w="29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90016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Année 3</w:t>
            </w:r>
          </w:p>
        </w:tc>
      </w:tr>
      <w:tr>
        <w:trPr/>
        <w:tc>
          <w:tcPr>
            <w:tcW w:w="29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P1</w:t>
            </w:r>
          </w:p>
        </w:tc>
        <w:tc>
          <w:tcPr>
            <w:tcW w:w="58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P2</w:t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P3</w:t>
            </w:r>
          </w:p>
        </w:tc>
        <w:tc>
          <w:tcPr>
            <w:tcW w:w="58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P4</w:t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P5</w:t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P1</w:t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P2</w:t>
            </w:r>
          </w:p>
        </w:tc>
        <w:tc>
          <w:tcPr>
            <w:tcW w:w="58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P3</w:t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P4</w:t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P5</w:t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P1</w:t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P2</w:t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P3</w:t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P4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P5</w:t>
            </w:r>
          </w:p>
        </w:tc>
      </w:tr>
      <w:tr>
        <w:trPr>
          <w:trHeight w:val="567" w:hRule="atLeast"/>
        </w:trPr>
        <w:tc>
          <w:tcPr>
            <w:tcW w:w="2912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D32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Produire une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performance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optimale,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mesurable à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une échéance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donnée</w:t>
            </w:r>
          </w:p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>
            <w:pPr>
              <w:pStyle w:val="Contenudetableau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Activités athlétiques aménagées</w:t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Lancer loin</w:t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D32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Lancer précis</w:t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D32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Sauter loin</w:t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D32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Sauter haut</w:t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D32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Courir vite</w:t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D32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Courir longtemps</w:t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D32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Course de relais</w:t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D32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Course d’obstacles</w:t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2912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Adapter ses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déplacements à des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environnements variés</w:t>
            </w:r>
          </w:p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>
            <w:pPr>
              <w:pStyle w:val="Contenudetableau"/>
              <w:jc w:val="center"/>
              <w:rPr>
                <w:i/>
                <w:i/>
                <w:iCs/>
                <w:sz w:val="22"/>
                <w:szCs w:val="22"/>
                <w:u w:val="none"/>
              </w:rPr>
            </w:pPr>
            <w:r>
              <w:rPr>
                <w:i/>
                <w:iCs/>
                <w:sz w:val="22"/>
                <w:szCs w:val="22"/>
                <w:u w:val="none"/>
              </w:rPr>
              <w:t>Natation, parcours</w:t>
            </w:r>
          </w:p>
          <w:p>
            <w:pPr>
              <w:pStyle w:val="Contenudetableau"/>
              <w:jc w:val="center"/>
              <w:rPr>
                <w:i/>
                <w:i/>
                <w:iCs/>
                <w:sz w:val="22"/>
                <w:szCs w:val="22"/>
                <w:u w:val="none"/>
              </w:rPr>
            </w:pPr>
            <w:r>
              <w:rPr>
                <w:i/>
                <w:iCs/>
                <w:sz w:val="22"/>
                <w:szCs w:val="22"/>
                <w:u w:val="none"/>
              </w:rPr>
              <w:t>d’orientation, activités de roule    et de glisse</w:t>
            </w:r>
            <w:r>
              <w:rPr>
                <w:i/>
                <w:iCs/>
                <w:sz w:val="28"/>
                <w:szCs w:val="28"/>
                <w:u w:val="none"/>
              </w:rPr>
              <w:tab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Natation</w:t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FF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Course d’orientation</w:t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FF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Vélo...</w:t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FF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Escalade</w:t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2912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950E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S’exprimer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devant les autres par une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prestation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artistique et/ou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acrobatique</w:t>
            </w:r>
          </w:p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>
            <w:pPr>
              <w:pStyle w:val="Contenudetableau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Danse, activités gymniques, arts du cirque</w:t>
              <w:tab/>
              <w:t xml:space="preserve"> </w:t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Danse</w:t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950E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Mime / Expression</w:t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950E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Cirque</w:t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950E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Acrosport</w:t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950E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Gymnastique</w:t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exact"/>
        </w:trPr>
        <w:tc>
          <w:tcPr>
            <w:tcW w:w="2912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83CA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Conduire et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maitriser un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affrontement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collectif ou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interindividuel</w:t>
            </w:r>
          </w:p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>
            <w:pPr>
              <w:pStyle w:val="Contenudetableau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Jeux collectifs, de lutte</w:t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Jeux de lutte</w:t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exac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83CAFF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Jeux collectifs sans ballons</w:t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exac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83CAFF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Jeux collectifs avec ballons</w:t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exac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83CAFF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Handball</w:t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exac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83CAFF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Ultimate</w:t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exac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83CAFF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Basketball</w:t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exac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83CAFF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Football</w:t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exac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83CAFF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Indiaka</w:t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exac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83CAFF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Baseball</w:t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exac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83CAFF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Indiaka</w:t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exac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83CAFF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Jeux de crosses</w:t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exac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83CAFF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Jeux de raquettes</w:t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sz w:val="40"/>
          <w:szCs w:val="40"/>
        </w:rPr>
      </w:pPr>
      <w:r>
        <w:rPr>
          <w:sz w:val="40"/>
          <w:szCs w:val="40"/>
        </w:rPr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kaus Tripa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ucida Sans Unicode" w:cs="FreeSans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Lucida Sans Unicode" w:cs="FreeSans"/>
      <w:color w:val="auto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Lucida Sans Unicode" w:cs="Free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1016</TotalTime>
  <Application>LibreOffice/5.1.4.2$Linux_X86_64 LibreOffice_project/10m0$Build-2</Application>
  <Pages>2</Pages>
  <Words>144</Words>
  <Characters>829</Characters>
  <CharactersWithSpaces>899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2016-05-08T16:11:19Z</dcterms:created>
  <dc:creator>Louise Gonzalez</dc:creator>
  <dc:description/>
  <dc:language>fr-FR</dc:language>
  <cp:lastModifiedBy>Louise Gonzalez</cp:lastModifiedBy>
  <dcterms:modified xsi:type="dcterms:W3CDTF">2016-08-09T12:58:29Z</dcterms:modified>
  <cp:revision>24</cp:revision>
  <dc:subject/>
  <dc:title/>
</cp:coreProperties>
</file>